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45" w:rsidRDefault="00476345" w:rsidP="00E3387A">
      <w:pPr>
        <w:pStyle w:val="Untertitel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 xml:space="preserve">Antrag zur Mitgliedschaft </w:t>
      </w:r>
    </w:p>
    <w:p w:rsidR="00E3387A" w:rsidRDefault="00476345" w:rsidP="00E3387A">
      <w:pPr>
        <w:pStyle w:val="Untertitel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bei der AGFK-TH</w:t>
      </w:r>
    </w:p>
    <w:p w:rsidR="00476345" w:rsidRPr="00476345" w:rsidDel="00646783" w:rsidRDefault="00476345" w:rsidP="00476345">
      <w:pPr>
        <w:pStyle w:val="Textkrper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E3387A">
        <w:trPr>
          <w:cantSplit/>
          <w:trHeight w:val="382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87A" w:rsidRPr="00646783" w:rsidRDefault="00476345" w:rsidP="00476345">
            <w:pPr>
              <w:pStyle w:val="berschrift1ohneZhlung"/>
              <w:numPr>
                <w:ilvl w:val="0"/>
                <w:numId w:val="17"/>
              </w:numPr>
              <w:snapToGrid w:val="0"/>
              <w:rPr>
                <w:b/>
              </w:rPr>
            </w:pPr>
            <w:r>
              <w:rPr>
                <w:b/>
              </w:rPr>
              <w:t xml:space="preserve">Angaben zur </w:t>
            </w:r>
            <w:r w:rsidR="00E3387A" w:rsidRPr="00646783">
              <w:rPr>
                <w:b/>
              </w:rPr>
              <w:t>Gebietskörperschaft</w:t>
            </w:r>
          </w:p>
        </w:tc>
      </w:tr>
    </w:tbl>
    <w:p w:rsidR="00E3387A" w:rsidRDefault="00E3387A" w:rsidP="00E3387A">
      <w:pPr>
        <w:spacing w:after="0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6996"/>
      </w:tblGrid>
      <w:tr w:rsidR="00E3387A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387A" w:rsidRPr="00F550B7" w:rsidRDefault="00E3387A" w:rsidP="00E3387A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ind w:left="431" w:hanging="431"/>
            </w:pPr>
            <w:r w:rsidRPr="00F550B7">
              <w:rPr>
                <w:rFonts w:cs="Univers LT 45 Light"/>
                <w:sz w:val="22"/>
                <w:szCs w:val="22"/>
              </w:rPr>
              <w:t>Eckdaten zur Gebietskörperschaft</w:t>
            </w:r>
          </w:p>
        </w:tc>
      </w:tr>
      <w:tr w:rsidR="00E3387A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 w:rsidRPr="00685537">
              <w:rPr>
                <w:szCs w:val="22"/>
              </w:rPr>
              <w:t>Name: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 w:rsidRPr="00685537">
              <w:rPr>
                <w:szCs w:val="22"/>
              </w:rPr>
              <w:t>Kommunale Ebene: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 w:rsidRPr="00685537">
              <w:rPr>
                <w:szCs w:val="22"/>
              </w:rPr>
              <w:t>Gemeinde</w:t>
            </w:r>
            <w:r>
              <w:rPr>
                <w:szCs w:val="22"/>
              </w:rPr>
              <w:t xml:space="preserve"> </w:t>
            </w:r>
            <w:r w:rsidRPr="00685537">
              <w:rPr>
                <w:szCs w:val="22"/>
              </w:rPr>
              <w:t>/ Stadt</w:t>
            </w:r>
            <w:r>
              <w:rPr>
                <w:szCs w:val="22"/>
              </w:rPr>
              <w:t xml:space="preserve"> </w:t>
            </w:r>
            <w:r w:rsidRPr="00685537">
              <w:rPr>
                <w:szCs w:val="22"/>
              </w:rPr>
              <w:t xml:space="preserve">/ Landkreis </w:t>
            </w:r>
            <w:r w:rsidRPr="00544328">
              <w:rPr>
                <w:i/>
                <w:sz w:val="18"/>
                <w:szCs w:val="18"/>
              </w:rPr>
              <w:t>(nicht Zutreffendes löschen)</w:t>
            </w:r>
          </w:p>
        </w:tc>
      </w:tr>
      <w:tr w:rsidR="00E3387A">
        <w:trPr>
          <w:trHeight w:val="32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 w:rsidRPr="00685537">
              <w:rPr>
                <w:szCs w:val="22"/>
              </w:rPr>
              <w:t>Einwohnerzahl</w:t>
            </w:r>
            <w:r>
              <w:rPr>
                <w:szCs w:val="22"/>
              </w:rPr>
              <w:t>: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 w:line="240" w:lineRule="auto"/>
              <w:jc w:val="left"/>
              <w:rPr>
                <w:szCs w:val="22"/>
              </w:rPr>
            </w:pPr>
            <w:r w:rsidRPr="00685537">
              <w:rPr>
                <w:szCs w:val="22"/>
              </w:rPr>
              <w:t>Internetauftritt:</w:t>
            </w:r>
            <w:r w:rsidRPr="00685537">
              <w:rPr>
                <w:szCs w:val="22"/>
              </w:rPr>
              <w:br/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87A" w:rsidRPr="00707545" w:rsidRDefault="00E3387A" w:rsidP="00E3387A">
            <w:pPr>
              <w:snapToGrid w:val="0"/>
              <w:spacing w:after="0" w:line="240" w:lineRule="auto"/>
              <w:jc w:val="left"/>
              <w:rPr>
                <w:szCs w:val="22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767473">
              <w:rPr>
                <w:i/>
                <w:sz w:val="18"/>
                <w:szCs w:val="18"/>
              </w:rPr>
              <w:t>Bitte ergänzen Sie hier einen Direktlink zu den Radverkehrs-Informationen auf der kommunalen Website.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:rsidR="00E3387A" w:rsidRDefault="00E3387A" w:rsidP="00E3387A">
      <w:pPr>
        <w:spacing w:after="0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6996"/>
      </w:tblGrid>
      <w:tr w:rsidR="00E3387A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387A" w:rsidRPr="00D46B3C" w:rsidRDefault="00E3387A" w:rsidP="006E071F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ind w:left="431" w:hanging="431"/>
            </w:pPr>
            <w:r w:rsidRPr="00D46B3C">
              <w:rPr>
                <w:rFonts w:cs="Univers LT 45 Light"/>
                <w:sz w:val="22"/>
                <w:szCs w:val="22"/>
              </w:rPr>
              <w:t xml:space="preserve">Vertreter/in in der Mitgliederversammlung der </w:t>
            </w:r>
            <w:r w:rsidR="00476345">
              <w:rPr>
                <w:rFonts w:cs="Univers LT 45 Light"/>
                <w:sz w:val="22"/>
                <w:szCs w:val="22"/>
              </w:rPr>
              <w:t>AGFK-TH</w:t>
            </w:r>
            <w:r w:rsidRPr="00D46B3C">
              <w:rPr>
                <w:rFonts w:cs="Univers LT 45 Light"/>
                <w:sz w:val="22"/>
                <w:szCs w:val="22"/>
              </w:rPr>
              <w:br/>
              <w:t>(</w:t>
            </w:r>
            <w:r w:rsidR="009650E6" w:rsidRPr="00D46B3C">
              <w:rPr>
                <w:rFonts w:cs="Univers LT 45 Light"/>
                <w:sz w:val="22"/>
                <w:szCs w:val="22"/>
              </w:rPr>
              <w:t>Oberbürgermeister/in</w:t>
            </w:r>
            <w:r w:rsidRPr="00D46B3C">
              <w:rPr>
                <w:rFonts w:cs="Univers LT 45 Light"/>
                <w:sz w:val="22"/>
                <w:szCs w:val="22"/>
              </w:rPr>
              <w:t xml:space="preserve">, </w:t>
            </w:r>
            <w:r w:rsidR="009650E6" w:rsidRPr="00D46B3C">
              <w:rPr>
                <w:rFonts w:cs="Univers LT 45 Light"/>
                <w:sz w:val="22"/>
                <w:szCs w:val="22"/>
              </w:rPr>
              <w:t>Bürgermeister/in</w:t>
            </w:r>
            <w:r w:rsidRPr="00D46B3C">
              <w:rPr>
                <w:rFonts w:cs="Univers LT 45 Light"/>
                <w:sz w:val="22"/>
                <w:szCs w:val="22"/>
              </w:rPr>
              <w:t>, Landrat</w:t>
            </w:r>
            <w:r w:rsidR="009650E6" w:rsidRPr="00D46B3C">
              <w:rPr>
                <w:rFonts w:cs="Univers LT 45 Light"/>
                <w:sz w:val="22"/>
                <w:szCs w:val="22"/>
              </w:rPr>
              <w:t>/Landrätin</w:t>
            </w:r>
            <w:r w:rsidR="006E071F">
              <w:rPr>
                <w:rFonts w:cs="Univers LT 45 Light"/>
                <w:sz w:val="22"/>
                <w:szCs w:val="22"/>
              </w:rPr>
              <w:t>, V</w:t>
            </w:r>
            <w:r w:rsidR="00B80690" w:rsidRPr="00D46B3C">
              <w:rPr>
                <w:rFonts w:cs="Univers LT 45 Light"/>
                <w:sz w:val="22"/>
                <w:szCs w:val="22"/>
              </w:rPr>
              <w:t>orstandsvorsitzende</w:t>
            </w:r>
            <w:r w:rsidR="00576464">
              <w:rPr>
                <w:rFonts w:cs="Univers LT 45 Light"/>
                <w:sz w:val="22"/>
                <w:szCs w:val="22"/>
              </w:rPr>
              <w:t>/</w:t>
            </w:r>
            <w:r w:rsidR="00B80690" w:rsidRPr="00D46B3C">
              <w:rPr>
                <w:rFonts w:cs="Univers LT 45 Light"/>
                <w:sz w:val="22"/>
                <w:szCs w:val="22"/>
              </w:rPr>
              <w:t>r,</w:t>
            </w:r>
            <w:r w:rsidR="006E071F">
              <w:rPr>
                <w:rFonts w:cs="Univers LT 45 Light"/>
                <w:sz w:val="22"/>
                <w:szCs w:val="22"/>
              </w:rPr>
              <w:t xml:space="preserve"> </w:t>
            </w:r>
            <w:r w:rsidR="00B80690" w:rsidRPr="00D46B3C">
              <w:rPr>
                <w:rFonts w:cs="Univers LT 45 Light"/>
                <w:sz w:val="22"/>
                <w:szCs w:val="22"/>
              </w:rPr>
              <w:t>…</w:t>
            </w:r>
            <w:r w:rsidRPr="00D46B3C">
              <w:rPr>
                <w:rFonts w:cs="Univers LT 45 Light"/>
                <w:sz w:val="22"/>
                <w:szCs w:val="22"/>
              </w:rPr>
              <w:t>)</w:t>
            </w:r>
          </w:p>
        </w:tc>
      </w:tr>
      <w:tr w:rsidR="00E3387A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 w:rsidRPr="00685537">
              <w:rPr>
                <w:szCs w:val="22"/>
              </w:rPr>
              <w:t>Name: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Funktion: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Vollständige Anschrift</w:t>
            </w:r>
            <w:r w:rsidRPr="00685537">
              <w:rPr>
                <w:szCs w:val="22"/>
              </w:rPr>
              <w:t>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</w:rPr>
              <w:t>Tel</w:t>
            </w:r>
            <w:r>
              <w:rPr>
                <w:szCs w:val="22"/>
              </w:rPr>
              <w:t>e</w:t>
            </w:r>
            <w:r w:rsidRPr="00685537">
              <w:rPr>
                <w:szCs w:val="22"/>
                <w:lang w:val="it-IT"/>
              </w:rPr>
              <w:t>fon: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  <w:lang w:val="it-IT"/>
              </w:rPr>
              <w:t>Telefax: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  <w:lang w:val="it-IT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  <w:lang w:val="it-IT"/>
              </w:rPr>
              <w:t>E-Mail: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</w:tbl>
    <w:p w:rsidR="00E3387A" w:rsidRDefault="00E3387A" w:rsidP="00E3387A">
      <w:pPr>
        <w:spacing w:after="0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6996"/>
      </w:tblGrid>
      <w:tr w:rsidR="00E3387A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3387A" w:rsidRPr="00D46B3C" w:rsidRDefault="00E3387A" w:rsidP="006E071F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ind w:left="431" w:hanging="431"/>
            </w:pPr>
            <w:r w:rsidRPr="00D46B3C">
              <w:rPr>
                <w:rFonts w:cs="Univers LT 45 Light"/>
                <w:sz w:val="22"/>
                <w:szCs w:val="22"/>
              </w:rPr>
              <w:t>Ansprechp</w:t>
            </w:r>
            <w:r w:rsidR="00D46B3C" w:rsidRPr="00D46B3C">
              <w:rPr>
                <w:rFonts w:cs="Univers LT 45 Light"/>
                <w:sz w:val="22"/>
                <w:szCs w:val="22"/>
              </w:rPr>
              <w:t>erson</w:t>
            </w:r>
            <w:r w:rsidRPr="00D46B3C">
              <w:rPr>
                <w:rFonts w:cs="Univers LT 45 Light"/>
                <w:sz w:val="22"/>
                <w:szCs w:val="22"/>
              </w:rPr>
              <w:t xml:space="preserve"> innerhalb der K</w:t>
            </w:r>
            <w:r w:rsidR="006E071F">
              <w:rPr>
                <w:rFonts w:cs="Univers LT 45 Light"/>
                <w:sz w:val="22"/>
                <w:szCs w:val="22"/>
              </w:rPr>
              <w:t>ommunalverwaltung auf Fachebene (</w:t>
            </w:r>
            <w:r w:rsidRPr="00D46B3C">
              <w:rPr>
                <w:rFonts w:cs="Univers LT 45 Light"/>
                <w:sz w:val="22"/>
                <w:szCs w:val="22"/>
              </w:rPr>
              <w:t xml:space="preserve">z. B. </w:t>
            </w:r>
            <w:r w:rsidR="00040BF2" w:rsidRPr="00D46B3C">
              <w:rPr>
                <w:rFonts w:cs="Univers LT 45 Light"/>
                <w:sz w:val="22"/>
                <w:szCs w:val="22"/>
              </w:rPr>
              <w:t>Radverkehrsbeauftragte</w:t>
            </w:r>
            <w:r w:rsidR="00C071F5" w:rsidRPr="00D46B3C">
              <w:rPr>
                <w:rFonts w:cs="Univers LT 45 Light"/>
                <w:sz w:val="22"/>
                <w:szCs w:val="22"/>
              </w:rPr>
              <w:t>/</w:t>
            </w:r>
            <w:r w:rsidR="00040BF2" w:rsidRPr="00D46B3C">
              <w:rPr>
                <w:rFonts w:cs="Univers LT 45 Light"/>
                <w:sz w:val="22"/>
                <w:szCs w:val="22"/>
              </w:rPr>
              <w:t>r</w:t>
            </w:r>
            <w:r w:rsidR="00C071F5" w:rsidRPr="00D46B3C">
              <w:rPr>
                <w:rFonts w:cs="Univers LT 45 Light"/>
                <w:sz w:val="22"/>
                <w:szCs w:val="22"/>
              </w:rPr>
              <w:t>)</w:t>
            </w:r>
          </w:p>
        </w:tc>
      </w:tr>
      <w:tr w:rsidR="00E3387A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 w:rsidRPr="00685537">
              <w:rPr>
                <w:szCs w:val="22"/>
              </w:rPr>
              <w:t>Name: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Funktion: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Vollständige Anschrift</w:t>
            </w:r>
            <w:r w:rsidRPr="00685537">
              <w:rPr>
                <w:szCs w:val="22"/>
              </w:rPr>
              <w:t>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</w:rPr>
              <w:t>Tel</w:t>
            </w:r>
            <w:r>
              <w:rPr>
                <w:szCs w:val="22"/>
              </w:rPr>
              <w:t>e</w:t>
            </w:r>
            <w:r w:rsidRPr="00685537">
              <w:rPr>
                <w:szCs w:val="22"/>
                <w:lang w:val="it-IT"/>
              </w:rPr>
              <w:t>fon: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  <w:lang w:val="it-IT"/>
              </w:rPr>
              <w:t>Telefax: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  <w:tr w:rsidR="00E3387A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  <w:lang w:val="it-IT"/>
              </w:rPr>
              <w:t>E-Mail: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387A" w:rsidRPr="00685537" w:rsidRDefault="00E3387A" w:rsidP="00E3387A">
            <w:pPr>
              <w:snapToGrid w:val="0"/>
              <w:spacing w:after="0"/>
              <w:rPr>
                <w:szCs w:val="22"/>
              </w:rPr>
            </w:pPr>
          </w:p>
        </w:tc>
      </w:tr>
    </w:tbl>
    <w:p w:rsidR="00E3387A" w:rsidRDefault="00E3387A" w:rsidP="00E3387A">
      <w:pPr>
        <w:spacing w:after="0"/>
      </w:pPr>
    </w:p>
    <w:p w:rsidR="00F970A2" w:rsidRDefault="00F970A2" w:rsidP="00E3387A">
      <w:pPr>
        <w:spacing w:after="0"/>
      </w:pPr>
    </w:p>
    <w:p w:rsidR="00476345" w:rsidRDefault="00476345" w:rsidP="00E3387A">
      <w:pPr>
        <w:spacing w:after="0"/>
      </w:pPr>
    </w:p>
    <w:p w:rsidR="00476345" w:rsidRDefault="00476345" w:rsidP="00E3387A">
      <w:pPr>
        <w:spacing w:after="0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6996"/>
      </w:tblGrid>
      <w:tr w:rsidR="00F970A2" w:rsidRPr="00D46B3C" w:rsidTr="00DA4347">
        <w:trPr>
          <w:trHeight w:val="38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970A2" w:rsidRPr="00D46B3C" w:rsidRDefault="00F970A2" w:rsidP="00DA4347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ind w:left="431" w:hanging="431"/>
            </w:pPr>
            <w:r>
              <w:rPr>
                <w:rFonts w:cs="Univers LT 45 Light"/>
                <w:sz w:val="22"/>
                <w:szCs w:val="22"/>
              </w:rPr>
              <w:lastRenderedPageBreak/>
              <w:t>Rechnungsadresse für den Mitgliedsbeitrag</w:t>
            </w:r>
          </w:p>
        </w:tc>
      </w:tr>
      <w:tr w:rsidR="00F970A2" w:rsidRPr="00685537" w:rsidTr="00DA4347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  <w:r w:rsidRPr="00685537">
              <w:rPr>
                <w:szCs w:val="22"/>
              </w:rPr>
              <w:t>Name: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</w:p>
        </w:tc>
      </w:tr>
      <w:tr w:rsidR="00F970A2" w:rsidRPr="00685537" w:rsidTr="00DA4347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Funktion: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</w:p>
        </w:tc>
      </w:tr>
      <w:tr w:rsidR="00F970A2" w:rsidRPr="00685537" w:rsidTr="00DA4347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  <w:r>
              <w:rPr>
                <w:szCs w:val="22"/>
              </w:rPr>
              <w:t>Vollständige Anschrift</w:t>
            </w:r>
            <w:r w:rsidRPr="00685537">
              <w:rPr>
                <w:szCs w:val="22"/>
              </w:rPr>
              <w:t>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</w:p>
        </w:tc>
      </w:tr>
      <w:tr w:rsidR="00F970A2" w:rsidRPr="00685537" w:rsidTr="00DA4347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</w:rPr>
              <w:t>Tel</w:t>
            </w:r>
            <w:r>
              <w:rPr>
                <w:szCs w:val="22"/>
              </w:rPr>
              <w:t>e</w:t>
            </w:r>
            <w:r w:rsidRPr="00685537">
              <w:rPr>
                <w:szCs w:val="22"/>
                <w:lang w:val="it-IT"/>
              </w:rPr>
              <w:t>fon: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</w:p>
        </w:tc>
      </w:tr>
      <w:tr w:rsidR="00F970A2" w:rsidRPr="00685537" w:rsidTr="00DA4347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  <w:lang w:val="it-IT"/>
              </w:rPr>
              <w:t>Telefax: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</w:p>
        </w:tc>
      </w:tr>
      <w:tr w:rsidR="00F970A2" w:rsidRPr="00685537" w:rsidTr="00DA4347">
        <w:trPr>
          <w:trHeight w:val="32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  <w:lang w:val="it-IT"/>
              </w:rPr>
            </w:pPr>
            <w:r w:rsidRPr="00685537">
              <w:rPr>
                <w:szCs w:val="22"/>
                <w:lang w:val="it-IT"/>
              </w:rPr>
              <w:t>E-Mail:</w:t>
            </w:r>
          </w:p>
        </w:tc>
        <w:tc>
          <w:tcPr>
            <w:tcW w:w="6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A2" w:rsidRPr="00685537" w:rsidRDefault="00F970A2" w:rsidP="00DA4347">
            <w:pPr>
              <w:snapToGrid w:val="0"/>
              <w:spacing w:after="0"/>
              <w:rPr>
                <w:szCs w:val="22"/>
              </w:rPr>
            </w:pPr>
          </w:p>
        </w:tc>
      </w:tr>
    </w:tbl>
    <w:p w:rsidR="008F0D61" w:rsidRDefault="008F0D61" w:rsidP="00E3387A">
      <w:pPr>
        <w:spacing w:after="0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E3387A">
        <w:trPr>
          <w:cantSplit/>
          <w:trHeight w:val="382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87A" w:rsidRPr="00F550B7" w:rsidRDefault="00E3387A" w:rsidP="00476345">
            <w:pPr>
              <w:pStyle w:val="berschrift1"/>
              <w:keepLines w:val="0"/>
              <w:numPr>
                <w:ilvl w:val="0"/>
                <w:numId w:val="17"/>
              </w:numPr>
              <w:tabs>
                <w:tab w:val="left" w:pos="1134"/>
              </w:tabs>
              <w:snapToGrid w:val="0"/>
              <w:spacing w:before="60" w:after="60" w:line="260" w:lineRule="atLeast"/>
            </w:pPr>
            <w:r w:rsidRPr="00F550B7">
              <w:rPr>
                <w:b w:val="0"/>
              </w:rPr>
              <w:br w:type="page"/>
            </w:r>
            <w:r>
              <w:rPr>
                <w:lang w:val="it-IT"/>
              </w:rPr>
              <w:br w:type="page"/>
            </w:r>
            <w:r w:rsidRPr="00F550B7">
              <w:t xml:space="preserve">Kriterien zur Aufnahme in den Verein </w:t>
            </w:r>
            <w:r w:rsidR="00476345">
              <w:t>AGFK-TH</w:t>
            </w:r>
          </w:p>
        </w:tc>
      </w:tr>
    </w:tbl>
    <w:p w:rsidR="00E3387A" w:rsidRDefault="00E3387A" w:rsidP="00E3387A">
      <w:pPr>
        <w:spacing w:after="0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E3387A">
        <w:trPr>
          <w:trHeight w:val="320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87A" w:rsidRDefault="00E3387A" w:rsidP="006E071F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rPr>
                <w:sz w:val="22"/>
                <w:szCs w:val="22"/>
              </w:rPr>
            </w:pPr>
            <w:r>
              <w:rPr>
                <w:rFonts w:cs="Univers LT 45 Light"/>
                <w:sz w:val="22"/>
                <w:szCs w:val="22"/>
              </w:rPr>
              <w:t xml:space="preserve">Beschluss des zuständigen Gremiums der kommunalen Gebietskörperschaft, der </w:t>
            </w:r>
            <w:r w:rsidR="00476345">
              <w:rPr>
                <w:rFonts w:cs="Univers LT 45 Light"/>
                <w:sz w:val="22"/>
                <w:szCs w:val="22"/>
              </w:rPr>
              <w:t>AGFK-TH</w:t>
            </w:r>
            <w:r>
              <w:rPr>
                <w:rFonts w:cs="Univers LT 45 Light"/>
                <w:sz w:val="22"/>
                <w:szCs w:val="22"/>
              </w:rPr>
              <w:t xml:space="preserve"> </w:t>
            </w:r>
            <w:r w:rsidR="006E071F">
              <w:rPr>
                <w:rFonts w:cs="Univers LT 45 Light"/>
                <w:sz w:val="22"/>
                <w:szCs w:val="22"/>
              </w:rPr>
              <w:t xml:space="preserve">beitreten und </w:t>
            </w:r>
            <w:r w:rsidR="006E071F" w:rsidRPr="006E071F">
              <w:rPr>
                <w:rFonts w:cs="Univers LT 45 Light"/>
                <w:sz w:val="22"/>
                <w:szCs w:val="22"/>
              </w:rPr>
              <w:t>unter Anerkennung des Leitbildes mit den Zielen der AGFK-TH mitarbeiten zu wollen</w:t>
            </w:r>
          </w:p>
        </w:tc>
      </w:tr>
      <w:tr w:rsidR="00E3387A">
        <w:trPr>
          <w:trHeight w:val="567"/>
        </w:trPr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87A" w:rsidRPr="00E17888" w:rsidRDefault="00E3387A" w:rsidP="001943EB">
            <w:pPr>
              <w:snapToGrid w:val="0"/>
              <w:spacing w:line="276" w:lineRule="auto"/>
              <w:jc w:val="left"/>
              <w:rPr>
                <w:i/>
                <w:iCs/>
                <w:sz w:val="20"/>
              </w:rPr>
            </w:pPr>
            <w:r w:rsidRPr="00E17888">
              <w:rPr>
                <w:i/>
                <w:iCs/>
                <w:sz w:val="20"/>
              </w:rPr>
              <w:t>Bit</w:t>
            </w:r>
            <w:r w:rsidR="006E071F">
              <w:rPr>
                <w:i/>
                <w:iCs/>
                <w:sz w:val="20"/>
              </w:rPr>
              <w:t>te fügen Sie den Beschluss bei.</w:t>
            </w:r>
          </w:p>
        </w:tc>
      </w:tr>
    </w:tbl>
    <w:p w:rsidR="00E3387A" w:rsidRDefault="00E3387A" w:rsidP="00E3387A">
      <w:pPr>
        <w:spacing w:after="0"/>
      </w:pPr>
    </w:p>
    <w:tbl>
      <w:tblPr>
        <w:tblW w:w="93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6E071F" w:rsidTr="00A53097">
        <w:trPr>
          <w:trHeight w:val="320"/>
        </w:trPr>
        <w:tc>
          <w:tcPr>
            <w:tcW w:w="9366" w:type="dxa"/>
            <w:shd w:val="clear" w:color="auto" w:fill="E5E5E5"/>
          </w:tcPr>
          <w:p w:rsidR="006E071F" w:rsidRPr="000D5F3F" w:rsidRDefault="006E071F" w:rsidP="006E071F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rPr>
                <w:sz w:val="22"/>
                <w:szCs w:val="22"/>
              </w:rPr>
            </w:pPr>
            <w:r w:rsidRPr="006E071F">
              <w:rPr>
                <w:rFonts w:cs="Univers LT 45 Light"/>
                <w:sz w:val="22"/>
                <w:szCs w:val="22"/>
              </w:rPr>
              <w:t>Nachweis eines bestätigten fahrradfreundlichen Verkehrskonzeptes bzw. Auftrag zur Erarbeitung in den nächsten 3 Jahren</w:t>
            </w:r>
          </w:p>
        </w:tc>
      </w:tr>
      <w:tr w:rsidR="006E071F" w:rsidRPr="00F550B7" w:rsidTr="00A53097">
        <w:trPr>
          <w:trHeight w:val="408"/>
        </w:trPr>
        <w:tc>
          <w:tcPr>
            <w:tcW w:w="9366" w:type="dxa"/>
            <w:vAlign w:val="center"/>
          </w:tcPr>
          <w:p w:rsidR="006E071F" w:rsidRPr="000D5F3F" w:rsidRDefault="006E071F" w:rsidP="00A53097">
            <w:pPr>
              <w:pStyle w:val="Default"/>
              <w:rPr>
                <w:rFonts w:cs="Calibri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0D5F3F">
              <w:rPr>
                <w:rFonts w:cs="Calibri"/>
                <w:i/>
                <w:iCs/>
                <w:color w:val="auto"/>
                <w:sz w:val="20"/>
                <w:szCs w:val="20"/>
                <w:lang w:eastAsia="ar-SA"/>
              </w:rPr>
              <w:t>(Gibt es schon Fuß- und Radverkehrskonzepte? Aus welchem Jahr sind sie? Für wann ist ggf. eine Aktualisierung geplant? Bitte schicken Sie gg</w:t>
            </w:r>
            <w:r>
              <w:rPr>
                <w:rFonts w:cs="Calibri"/>
                <w:i/>
                <w:iCs/>
                <w:color w:val="auto"/>
                <w:sz w:val="20"/>
                <w:szCs w:val="20"/>
                <w:lang w:eastAsia="ar-SA"/>
              </w:rPr>
              <w:t xml:space="preserve">f. </w:t>
            </w:r>
            <w:r w:rsidRPr="00E40369">
              <w:rPr>
                <w:rFonts w:cs="Calibri"/>
                <w:i/>
                <w:iCs/>
                <w:color w:val="auto"/>
                <w:sz w:val="20"/>
                <w:szCs w:val="20"/>
                <w:lang w:eastAsia="ar-SA"/>
              </w:rPr>
              <w:t>die Konzepte als pdf-Datei.)</w:t>
            </w:r>
          </w:p>
          <w:p w:rsidR="006E071F" w:rsidRPr="000D5F3F" w:rsidRDefault="006E071F" w:rsidP="00A53097">
            <w:pPr>
              <w:pStyle w:val="NurText"/>
              <w:rPr>
                <w:rFonts w:ascii="Arial" w:eastAsia="Times New Roman" w:hAnsi="Arial" w:cs="Calibri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6E071F" w:rsidRDefault="006E071F" w:rsidP="00E3387A">
      <w:pPr>
        <w:spacing w:after="0"/>
      </w:pPr>
    </w:p>
    <w:p w:rsidR="006E071F" w:rsidRDefault="006E071F" w:rsidP="00E3387A">
      <w:pPr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E3387A">
        <w:trPr>
          <w:trHeight w:val="320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87A" w:rsidRPr="002A73B3" w:rsidRDefault="00E3387A" w:rsidP="006E071F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rPr>
                <w:rFonts w:cs="Univers LT 45 Light"/>
                <w:sz w:val="22"/>
                <w:szCs w:val="22"/>
              </w:rPr>
            </w:pPr>
            <w:r w:rsidRPr="002A73B3">
              <w:rPr>
                <w:rFonts w:cs="Univers LT 45 Light"/>
                <w:sz w:val="22"/>
                <w:szCs w:val="22"/>
              </w:rPr>
              <w:t>Ben</w:t>
            </w:r>
            <w:r w:rsidR="001943EB">
              <w:rPr>
                <w:rFonts w:cs="Univers LT 45 Light"/>
                <w:sz w:val="22"/>
                <w:szCs w:val="22"/>
              </w:rPr>
              <w:t xml:space="preserve">ennung </w:t>
            </w:r>
            <w:r w:rsidR="001943EB" w:rsidRPr="00E40369">
              <w:rPr>
                <w:rFonts w:cs="Univers LT 45 Light"/>
                <w:sz w:val="22"/>
                <w:szCs w:val="22"/>
              </w:rPr>
              <w:t>einer</w:t>
            </w:r>
            <w:r w:rsidRPr="002A73B3">
              <w:rPr>
                <w:rFonts w:cs="Univers LT 45 Light"/>
                <w:sz w:val="22"/>
                <w:szCs w:val="22"/>
              </w:rPr>
              <w:t xml:space="preserve"> festen </w:t>
            </w:r>
            <w:r w:rsidRPr="00D46B3C">
              <w:rPr>
                <w:rFonts w:cs="Univers LT 45 Light"/>
                <w:sz w:val="22"/>
                <w:szCs w:val="22"/>
              </w:rPr>
              <w:t>Ansprechp</w:t>
            </w:r>
            <w:r w:rsidR="009650E6" w:rsidRPr="00D46B3C">
              <w:rPr>
                <w:rFonts w:cs="Univers LT 45 Light"/>
                <w:sz w:val="22"/>
                <w:szCs w:val="22"/>
              </w:rPr>
              <w:t>erson</w:t>
            </w:r>
            <w:r w:rsidRPr="002A73B3">
              <w:rPr>
                <w:rFonts w:cs="Univers LT 45 Light"/>
                <w:sz w:val="22"/>
                <w:szCs w:val="22"/>
              </w:rPr>
              <w:t xml:space="preserve"> innerhalb der </w:t>
            </w:r>
            <w:r w:rsidR="006E071F">
              <w:rPr>
                <w:rFonts w:cs="Univers LT 45 Light"/>
                <w:sz w:val="22"/>
                <w:szCs w:val="22"/>
              </w:rPr>
              <w:t>V</w:t>
            </w:r>
            <w:r w:rsidRPr="002A73B3">
              <w:rPr>
                <w:rFonts w:cs="Univers LT 45 Light"/>
                <w:sz w:val="22"/>
                <w:szCs w:val="22"/>
              </w:rPr>
              <w:t>erwaltung für de</w:t>
            </w:r>
            <w:r w:rsidRPr="00010FFF">
              <w:rPr>
                <w:rFonts w:cs="Univers LT 45 Light"/>
                <w:sz w:val="22"/>
                <w:szCs w:val="22"/>
              </w:rPr>
              <w:t xml:space="preserve">n </w:t>
            </w:r>
            <w:r w:rsidRPr="002A73B3">
              <w:rPr>
                <w:rFonts w:cs="Univers LT 45 Light"/>
                <w:sz w:val="22"/>
                <w:szCs w:val="22"/>
              </w:rPr>
              <w:t xml:space="preserve">Radverkehr </w:t>
            </w:r>
            <w:r w:rsidR="006E071F">
              <w:rPr>
                <w:rFonts w:cs="Univers LT 45 Light"/>
                <w:sz w:val="22"/>
                <w:szCs w:val="22"/>
              </w:rPr>
              <w:t>(ggf. Radverkehrsbeauftragte Person)</w:t>
            </w:r>
          </w:p>
        </w:tc>
      </w:tr>
      <w:tr w:rsidR="00E3387A">
        <w:trPr>
          <w:trHeight w:val="320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A" w:rsidRPr="00E17888" w:rsidRDefault="00E3387A" w:rsidP="006E071F">
            <w:pPr>
              <w:snapToGrid w:val="0"/>
              <w:spacing w:line="276" w:lineRule="auto"/>
              <w:jc w:val="left"/>
              <w:rPr>
                <w:i/>
                <w:iCs/>
                <w:sz w:val="20"/>
              </w:rPr>
            </w:pPr>
            <w:r w:rsidRPr="00E17888">
              <w:rPr>
                <w:i/>
                <w:iCs/>
                <w:sz w:val="20"/>
              </w:rPr>
              <w:t>(Bitte benennen Sie den Ansprechpartner</w:t>
            </w:r>
            <w:r w:rsidR="006E071F">
              <w:rPr>
                <w:i/>
                <w:iCs/>
                <w:sz w:val="20"/>
              </w:rPr>
              <w:t>/die Ansprechpartnerin</w:t>
            </w:r>
            <w:r>
              <w:rPr>
                <w:i/>
                <w:iCs/>
                <w:sz w:val="20"/>
              </w:rPr>
              <w:t xml:space="preserve"> (falls abweichend zu 1.3)</w:t>
            </w:r>
            <w:r w:rsidR="00576464">
              <w:rPr>
                <w:i/>
                <w:iCs/>
                <w:sz w:val="20"/>
              </w:rPr>
              <w:t xml:space="preserve"> und ergänzen </w:t>
            </w:r>
            <w:r w:rsidRPr="00E17888">
              <w:rPr>
                <w:i/>
                <w:iCs/>
                <w:sz w:val="20"/>
              </w:rPr>
              <w:t>Sie hier eine kurze Erläuterung</w:t>
            </w:r>
            <w:r>
              <w:rPr>
                <w:i/>
                <w:iCs/>
                <w:sz w:val="20"/>
              </w:rPr>
              <w:t xml:space="preserve"> der Aufgaben der Person (Stichpunkte genügen)</w:t>
            </w:r>
            <w:r w:rsidRPr="00E17888">
              <w:rPr>
                <w:i/>
                <w:iCs/>
                <w:sz w:val="20"/>
              </w:rPr>
              <w:t xml:space="preserve">. Der Ansprechpartner </w:t>
            </w:r>
            <w:r>
              <w:rPr>
                <w:i/>
                <w:iCs/>
                <w:sz w:val="20"/>
              </w:rPr>
              <w:t>für die Belange des Radverkehrs sollte auf der We</w:t>
            </w:r>
            <w:r w:rsidR="00E40369">
              <w:rPr>
                <w:i/>
                <w:iCs/>
                <w:sz w:val="20"/>
              </w:rPr>
              <w:t xml:space="preserve">bsite der Kommune </w:t>
            </w:r>
            <w:r w:rsidR="006E071F">
              <w:rPr>
                <w:i/>
                <w:iCs/>
                <w:sz w:val="20"/>
              </w:rPr>
              <w:t>veröffentlicht</w:t>
            </w:r>
            <w:r w:rsidR="00E40369">
              <w:rPr>
                <w:i/>
                <w:iCs/>
                <w:sz w:val="20"/>
              </w:rPr>
              <w:t xml:space="preserve"> sein.</w:t>
            </w:r>
          </w:p>
        </w:tc>
      </w:tr>
    </w:tbl>
    <w:p w:rsidR="00E3387A" w:rsidRDefault="00E3387A" w:rsidP="00E3387A">
      <w:pPr>
        <w:spacing w:after="0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E3387A">
        <w:trPr>
          <w:trHeight w:val="320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87A" w:rsidRDefault="00F50F4D" w:rsidP="00F50F4D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rPr>
                <w:sz w:val="22"/>
                <w:szCs w:val="22"/>
              </w:rPr>
            </w:pPr>
            <w:r w:rsidRPr="00F50F4D">
              <w:rPr>
                <w:rFonts w:cs="Univers LT 45 Light"/>
                <w:sz w:val="22"/>
                <w:szCs w:val="22"/>
              </w:rPr>
              <w:t>Existenz/Schaffung einer A</w:t>
            </w:r>
            <w:r>
              <w:rPr>
                <w:rFonts w:cs="Univers LT 45 Light"/>
                <w:sz w:val="22"/>
                <w:szCs w:val="22"/>
              </w:rPr>
              <w:t xml:space="preserve">rbeitsgruppe </w:t>
            </w:r>
            <w:r w:rsidRPr="00F50F4D">
              <w:rPr>
                <w:rFonts w:cs="Univers LT 45 Light"/>
                <w:sz w:val="22"/>
                <w:szCs w:val="22"/>
              </w:rPr>
              <w:t>„Radverkehr“ (bzw. „Nahmobilität“) oder eines Arbeitskreises in der kommunalen Gebietskörperschaft. (Kriterium nur für Städte und Landkreise)</w:t>
            </w:r>
          </w:p>
        </w:tc>
      </w:tr>
      <w:tr w:rsidR="00E3387A">
        <w:trPr>
          <w:trHeight w:val="444"/>
        </w:trPr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7A" w:rsidRPr="00FA7A9C" w:rsidRDefault="00E313FB" w:rsidP="00010FFF">
            <w:pPr>
              <w:snapToGrid w:val="0"/>
              <w:spacing w:line="276" w:lineRule="auto"/>
              <w:jc w:val="left"/>
            </w:pPr>
            <w:r>
              <w:rPr>
                <w:i/>
                <w:iCs/>
                <w:sz w:val="20"/>
              </w:rPr>
              <w:t>(Gibt es bereits eine Arbeitsgruppe, die sich mit der Radverkehrsförderung, bzw. Nahmobilität beschäftigt?</w:t>
            </w:r>
            <w:r w:rsidR="00DA6E66">
              <w:rPr>
                <w:i/>
                <w:iCs/>
                <w:sz w:val="20"/>
              </w:rPr>
              <w:t>)</w:t>
            </w:r>
          </w:p>
        </w:tc>
      </w:tr>
    </w:tbl>
    <w:p w:rsidR="00E3387A" w:rsidRDefault="00E3387A" w:rsidP="00E3387A">
      <w:pPr>
        <w:spacing w:after="0"/>
      </w:pPr>
    </w:p>
    <w:p w:rsidR="00F970A2" w:rsidRDefault="00F970A2" w:rsidP="00E3387A">
      <w:pPr>
        <w:spacing w:after="0"/>
      </w:pPr>
    </w:p>
    <w:p w:rsidR="00F970A2" w:rsidRDefault="00F970A2" w:rsidP="00E3387A">
      <w:pPr>
        <w:spacing w:after="0"/>
      </w:pPr>
    </w:p>
    <w:p w:rsidR="00F970A2" w:rsidRDefault="00F970A2" w:rsidP="00E3387A">
      <w:pPr>
        <w:spacing w:after="0"/>
      </w:pPr>
    </w:p>
    <w:tbl>
      <w:tblPr>
        <w:tblW w:w="93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2845"/>
      </w:tblGrid>
      <w:tr w:rsidR="00E3387A">
        <w:trPr>
          <w:trHeight w:val="320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E3387A" w:rsidRDefault="00E3387A" w:rsidP="00E313FB">
            <w:pPr>
              <w:pStyle w:val="berschrift1"/>
              <w:keepNext w:val="0"/>
              <w:keepLines w:val="0"/>
              <w:widowControl w:val="0"/>
              <w:numPr>
                <w:ilvl w:val="1"/>
                <w:numId w:val="17"/>
              </w:numPr>
              <w:suppressAutoHyphens w:val="0"/>
              <w:snapToGrid w:val="0"/>
              <w:spacing w:before="60" w:after="0" w:line="220" w:lineRule="atLeast"/>
              <w:ind w:left="781" w:hanging="425"/>
              <w:rPr>
                <w:sz w:val="22"/>
                <w:szCs w:val="22"/>
              </w:rPr>
            </w:pPr>
            <w:r w:rsidRPr="00685537">
              <w:rPr>
                <w:rFonts w:cs="Univers LT 45 Light"/>
                <w:sz w:val="22"/>
                <w:szCs w:val="22"/>
              </w:rPr>
              <w:t>Bereitschaft zur Zahlung der Mitgliedsbeiträge</w:t>
            </w:r>
          </w:p>
        </w:tc>
      </w:tr>
      <w:tr w:rsidR="00E3387A">
        <w:trPr>
          <w:trHeight w:val="408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0F7" w:rsidRPr="003060F7" w:rsidRDefault="00E3387A" w:rsidP="003060F7">
            <w:pPr>
              <w:pStyle w:val="Default"/>
              <w:rPr>
                <w:rFonts w:cs="Calibri"/>
                <w:i/>
                <w:iCs/>
                <w:sz w:val="20"/>
                <w:szCs w:val="20"/>
                <w:lang w:eastAsia="ar-SA"/>
              </w:rPr>
            </w:pPr>
            <w:r w:rsidRPr="00F550B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(Die Mitgliedsbeiträge </w:t>
            </w:r>
            <w:r w:rsidR="005217C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der ordentlichen Mitglieder </w:t>
            </w:r>
            <w:r w:rsidRPr="00F550B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der </w:t>
            </w:r>
            <w:r w:rsidR="00E313FB">
              <w:rPr>
                <w:rFonts w:cs="Calibri"/>
                <w:i/>
                <w:iCs/>
                <w:sz w:val="20"/>
                <w:szCs w:val="20"/>
                <w:lang w:eastAsia="ar-SA"/>
              </w:rPr>
              <w:t>AGFK-TH</w:t>
            </w:r>
            <w:r w:rsidRPr="00F550B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 sind </w:t>
            </w:r>
            <w:r w:rsidR="009D12ED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für Kommunen </w:t>
            </w:r>
            <w:r w:rsidRPr="00F550B7">
              <w:rPr>
                <w:rFonts w:cs="Calibri"/>
                <w:i/>
                <w:iCs/>
                <w:sz w:val="20"/>
                <w:szCs w:val="20"/>
                <w:lang w:eastAsia="ar-SA"/>
              </w:rPr>
              <w:t>nach Einwohner</w:t>
            </w:r>
            <w:r w:rsidR="009D12ED">
              <w:rPr>
                <w:rFonts w:cs="Calibri"/>
                <w:i/>
                <w:iCs/>
                <w:sz w:val="20"/>
                <w:szCs w:val="20"/>
                <w:lang w:eastAsia="ar-SA"/>
              </w:rPr>
              <w:t>-</w:t>
            </w:r>
            <w:r w:rsidRPr="00F550B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größenklassen </w:t>
            </w:r>
            <w:r w:rsidRPr="00010FFF">
              <w:rPr>
                <w:rFonts w:cs="Calibri"/>
                <w:i/>
                <w:iCs/>
                <w:color w:val="auto"/>
                <w:sz w:val="20"/>
                <w:szCs w:val="20"/>
                <w:lang w:eastAsia="ar-SA"/>
              </w:rPr>
              <w:t xml:space="preserve">gestaffelt und werden </w:t>
            </w:r>
            <w:r w:rsidR="00E313FB">
              <w:rPr>
                <w:rFonts w:cs="Calibri"/>
                <w:i/>
                <w:iCs/>
                <w:color w:val="auto"/>
                <w:sz w:val="20"/>
                <w:szCs w:val="20"/>
                <w:lang w:eastAsia="ar-SA"/>
              </w:rPr>
              <w:t>bis zum 30</w:t>
            </w:r>
            <w:r w:rsidR="003060F7" w:rsidRPr="00010FFF">
              <w:rPr>
                <w:rFonts w:cs="Calibri"/>
                <w:i/>
                <w:iCs/>
                <w:color w:val="auto"/>
                <w:sz w:val="20"/>
                <w:szCs w:val="20"/>
                <w:lang w:eastAsia="ar-SA"/>
              </w:rPr>
              <w:t>.1.</w:t>
            </w:r>
            <w:r w:rsidRPr="00010FFF">
              <w:rPr>
                <w:rFonts w:cs="Calibri"/>
                <w:i/>
                <w:iCs/>
                <w:color w:val="auto"/>
                <w:sz w:val="20"/>
                <w:szCs w:val="20"/>
                <w:lang w:eastAsia="ar-SA"/>
              </w:rPr>
              <w:t xml:space="preserve"> des Jahres fällig.</w:t>
            </w:r>
            <w:r w:rsidRPr="00F550B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="009D12ED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Für Landkreise ist ein einheitlicher Betrag festgelegt. </w:t>
            </w:r>
            <w:r w:rsidR="003060F7" w:rsidRPr="003060F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Erfolgt der Vereinseintritt nach dem 30.06. eines Jahres, erfolgt </w:t>
            </w:r>
            <w:r w:rsidR="00747D19">
              <w:rPr>
                <w:rFonts w:cs="Calibri"/>
                <w:i/>
                <w:iCs/>
                <w:sz w:val="20"/>
                <w:szCs w:val="20"/>
                <w:lang w:eastAsia="ar-SA"/>
              </w:rPr>
              <w:t>im ersten Jahr</w:t>
            </w:r>
            <w:r w:rsidR="003060F7" w:rsidRPr="003060F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="00747D19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eine </w:t>
            </w:r>
            <w:r w:rsidR="003060F7" w:rsidRPr="003060F7">
              <w:rPr>
                <w:rFonts w:cs="Calibri"/>
                <w:i/>
                <w:iCs/>
                <w:sz w:val="20"/>
                <w:szCs w:val="20"/>
                <w:lang w:eastAsia="ar-SA"/>
              </w:rPr>
              <w:t xml:space="preserve">Berechnung von 50% des Beitragssatzes. </w:t>
            </w:r>
          </w:p>
          <w:p w:rsidR="00E3387A" w:rsidRPr="00F550B7" w:rsidRDefault="00E3387A" w:rsidP="00602D06">
            <w:pPr>
              <w:pStyle w:val="NurText"/>
              <w:rPr>
                <w:rFonts w:ascii="Arial" w:eastAsia="Times New Roman" w:hAnsi="Arial" w:cs="Calibri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650E6" w:rsidTr="009D12ED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50E6" w:rsidRPr="009D12ED" w:rsidRDefault="009D12ED" w:rsidP="009D12ED">
            <w:pPr>
              <w:pStyle w:val="NurText"/>
              <w:jc w:val="center"/>
              <w:rPr>
                <w:rFonts w:ascii="Arial" w:eastAsia="Times New Roman" w:hAnsi="Arial" w:cs="Calibri"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Calibri"/>
                <w:iCs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50E6" w:rsidRPr="008F0D61" w:rsidRDefault="009650E6" w:rsidP="00602D06">
            <w:pPr>
              <w:pStyle w:val="NurText"/>
              <w:rPr>
                <w:rFonts w:ascii="Arial" w:eastAsia="Times New Roman" w:hAnsi="Arial" w:cs="Calibri"/>
                <w:b/>
                <w:iCs/>
                <w:sz w:val="22"/>
                <w:szCs w:val="22"/>
                <w:lang w:eastAsia="ar-SA"/>
              </w:rPr>
            </w:pPr>
            <w:r w:rsidRPr="008F0D61">
              <w:rPr>
                <w:rFonts w:ascii="Arial" w:eastAsia="Times New Roman" w:hAnsi="Arial" w:cs="Calibri"/>
                <w:b/>
                <w:iCs/>
                <w:sz w:val="22"/>
                <w:szCs w:val="22"/>
                <w:lang w:eastAsia="ar-SA"/>
              </w:rPr>
              <w:t>Antrag auf ordentliche Mitgliedschaft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50E6" w:rsidRPr="00D46B3C" w:rsidRDefault="009650E6" w:rsidP="00602D06">
            <w:pPr>
              <w:pStyle w:val="NurText"/>
              <w:rPr>
                <w:rFonts w:ascii="Arial" w:eastAsia="Times New Roman" w:hAnsi="Arial" w:cs="Calibri"/>
                <w:b/>
                <w:iCs/>
                <w:sz w:val="22"/>
                <w:szCs w:val="22"/>
                <w:lang w:eastAsia="ar-SA"/>
              </w:rPr>
            </w:pPr>
            <w:r w:rsidRPr="00D46B3C">
              <w:rPr>
                <w:rFonts w:ascii="Arial" w:eastAsia="Times New Roman" w:hAnsi="Arial" w:cs="Calibri"/>
                <w:b/>
                <w:iCs/>
                <w:sz w:val="22"/>
                <w:szCs w:val="22"/>
                <w:lang w:eastAsia="ar-SA"/>
              </w:rPr>
              <w:t>Aktuelle Einwohnerzahl</w:t>
            </w:r>
          </w:p>
        </w:tc>
      </w:tr>
      <w:tr w:rsidR="009650E6" w:rsidTr="00E313FB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0E6" w:rsidRPr="00F550B7" w:rsidRDefault="009650E6" w:rsidP="00E3387A">
            <w:pPr>
              <w:pStyle w:val="NurText"/>
              <w:rPr>
                <w:rFonts w:ascii="Arial" w:eastAsia="Times New Roman" w:hAnsi="Arial" w:cs="Calibri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0E6" w:rsidRPr="00F550B7" w:rsidRDefault="009650E6" w:rsidP="00E313FB">
            <w:pPr>
              <w:pStyle w:val="NurText"/>
              <w:ind w:left="4608" w:right="72" w:hanging="4608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  <w:r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bis zu </w:t>
            </w:r>
            <w:r w:rsid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2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5.000 </w:t>
            </w:r>
            <w:r w:rsidR="00E313FB" w:rsidRP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Einwohner/innen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ab/>
            </w:r>
            <w:r w:rsidR="00DA6E66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  </w:t>
            </w:r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7</w:t>
            </w:r>
            <w:r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00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0E6" w:rsidRPr="00F550B7" w:rsidRDefault="009650E6" w:rsidP="00F37361">
            <w:pPr>
              <w:pStyle w:val="NurText"/>
              <w:ind w:left="3758" w:hanging="3758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</w:p>
        </w:tc>
      </w:tr>
      <w:tr w:rsidR="006D631D" w:rsidTr="00E313FB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31D" w:rsidRPr="00F550B7" w:rsidRDefault="006D631D" w:rsidP="00E3387A">
            <w:pPr>
              <w:pStyle w:val="NurText"/>
              <w:rPr>
                <w:rFonts w:ascii="Arial" w:eastAsia="Times New Roman" w:hAnsi="Arial" w:cs="Calibri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31D" w:rsidRPr="00F550B7" w:rsidRDefault="006D631D" w:rsidP="00E313FB">
            <w:pPr>
              <w:pStyle w:val="NurText"/>
              <w:ind w:left="4608" w:hanging="4608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  <w:r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von </w:t>
            </w:r>
            <w:r w:rsid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25.001 bis 5</w:t>
            </w:r>
            <w:r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0.000 </w:t>
            </w:r>
            <w:r w:rsidR="00E313FB" w:rsidRP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Einwohner/innen</w:t>
            </w:r>
            <w:r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ab/>
            </w:r>
            <w:r w:rsid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1.</w:t>
            </w:r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2</w:t>
            </w:r>
            <w:r w:rsid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</w:t>
            </w:r>
            <w:r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31D" w:rsidRPr="00F550B7" w:rsidRDefault="006D631D" w:rsidP="00F37361">
            <w:pPr>
              <w:pStyle w:val="NurText"/>
              <w:ind w:left="3758" w:hanging="3758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</w:p>
        </w:tc>
      </w:tr>
      <w:tr w:rsidR="006D631D" w:rsidTr="00E313FB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31D" w:rsidRPr="00F550B7" w:rsidRDefault="006D631D" w:rsidP="00E3387A">
            <w:pPr>
              <w:pStyle w:val="NurText"/>
              <w:rPr>
                <w:rFonts w:ascii="Arial" w:eastAsia="Times New Roman" w:hAnsi="Arial" w:cs="Calibri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31D" w:rsidRPr="00F550B7" w:rsidRDefault="00E313FB" w:rsidP="00E313FB">
            <w:pPr>
              <w:pStyle w:val="NurText"/>
              <w:ind w:left="4608" w:hanging="4608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Von 5</w:t>
            </w:r>
            <w:r w:rsidR="006D631D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.00</w:t>
            </w:r>
            <w:r w:rsidR="006D631D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1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bis 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10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0.000 </w:t>
            </w:r>
            <w:r w:rsidRP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Einwohner/innen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         </w:t>
            </w:r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2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.5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00 Euro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631D" w:rsidRPr="00F550B7" w:rsidRDefault="006D631D" w:rsidP="00F37361">
            <w:pPr>
              <w:pStyle w:val="NurText"/>
              <w:ind w:left="3563" w:hanging="3563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</w:p>
        </w:tc>
      </w:tr>
      <w:tr w:rsidR="006D631D" w:rsidTr="00E313FB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D" w:rsidRPr="00F550B7" w:rsidRDefault="006D631D" w:rsidP="00E3387A">
            <w:pPr>
              <w:pStyle w:val="NurText"/>
              <w:rPr>
                <w:rFonts w:ascii="Arial" w:eastAsia="Times New Roman" w:hAnsi="Arial" w:cs="Calibri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D" w:rsidRPr="00F550B7" w:rsidRDefault="00E313FB" w:rsidP="00E313FB">
            <w:pPr>
              <w:pStyle w:val="NurText"/>
              <w:ind w:left="3577" w:hanging="3570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Von 10</w:t>
            </w:r>
            <w:r w:rsidR="006D631D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.00</w:t>
            </w:r>
            <w:r w:rsidR="006D631D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1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bis 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20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0.000 </w:t>
            </w:r>
            <w:r w:rsidRP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Einwohner/innen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       </w:t>
            </w:r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3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.</w:t>
            </w:r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5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00 Euro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D" w:rsidRPr="00F550B7" w:rsidRDefault="006D631D" w:rsidP="00F37361">
            <w:pPr>
              <w:pStyle w:val="NurText"/>
              <w:ind w:left="3577" w:hanging="3570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</w:p>
        </w:tc>
      </w:tr>
      <w:tr w:rsidR="006D631D" w:rsidTr="00E313FB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D" w:rsidRPr="00F550B7" w:rsidRDefault="006D631D" w:rsidP="00E3387A">
            <w:pPr>
              <w:pStyle w:val="NurText"/>
              <w:rPr>
                <w:rFonts w:ascii="Arial" w:eastAsia="Times New Roman" w:hAnsi="Arial" w:cs="Calibri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D" w:rsidRPr="00F550B7" w:rsidRDefault="009D12ED" w:rsidP="009D12ED">
            <w:pPr>
              <w:pStyle w:val="NurText"/>
              <w:ind w:left="3616" w:hanging="3616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  <w:r w:rsidRPr="009D12ED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Über 200.000 Einwohner/innen                  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</w:t>
            </w:r>
            <w:r w:rsidR="00E313FB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      </w:t>
            </w:r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.5</w:t>
            </w:r>
            <w:r w:rsidR="006D631D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00 </w:t>
            </w:r>
            <w:r w:rsidR="006D631D" w:rsidRPr="00F550B7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Euro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D" w:rsidRPr="00F550B7" w:rsidRDefault="006D631D" w:rsidP="00F37361">
            <w:pPr>
              <w:pStyle w:val="NurText"/>
              <w:ind w:left="3616" w:hanging="3616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</w:p>
        </w:tc>
      </w:tr>
      <w:tr w:rsidR="006D631D" w:rsidTr="00E313FB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D" w:rsidRPr="00F550B7" w:rsidRDefault="006D631D" w:rsidP="00E3387A">
            <w:pPr>
              <w:pStyle w:val="NurText"/>
              <w:rPr>
                <w:rFonts w:ascii="Arial" w:eastAsia="Times New Roman" w:hAnsi="Arial" w:cs="Calibri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D" w:rsidRPr="00F550B7" w:rsidRDefault="009D12ED" w:rsidP="00E313FB">
            <w:pPr>
              <w:pStyle w:val="NurText"/>
              <w:ind w:left="3577" w:hanging="3577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Landkreise                                                         </w:t>
            </w:r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 xml:space="preserve"> </w:t>
            </w:r>
            <w:bookmarkStart w:id="0" w:name="_GoBack"/>
            <w:bookmarkEnd w:id="0"/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3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.</w:t>
            </w:r>
            <w:r w:rsidR="00005953"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</w:t>
            </w:r>
            <w:r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  <w:t>00 Euro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1D" w:rsidRPr="00F550B7" w:rsidRDefault="006D631D" w:rsidP="00AB4EB8">
            <w:pPr>
              <w:pStyle w:val="NurText"/>
              <w:ind w:left="3577" w:hanging="3577"/>
              <w:rPr>
                <w:rFonts w:ascii="Arial" w:eastAsia="Times New Roman" w:hAnsi="Arial" w:cs="Calibri"/>
                <w:iCs/>
                <w:sz w:val="22"/>
                <w:szCs w:val="22"/>
                <w:lang w:eastAsia="ar-SA"/>
              </w:rPr>
            </w:pPr>
          </w:p>
        </w:tc>
      </w:tr>
    </w:tbl>
    <w:p w:rsidR="00E3387A" w:rsidRDefault="00E3387A" w:rsidP="00E3387A">
      <w:pPr>
        <w:spacing w:after="120" w:line="240" w:lineRule="auto"/>
        <w:jc w:val="left"/>
      </w:pPr>
    </w:p>
    <w:p w:rsidR="00576464" w:rsidRDefault="00576464" w:rsidP="00E3387A">
      <w:pPr>
        <w:spacing w:after="120" w:line="240" w:lineRule="auto"/>
        <w:jc w:val="left"/>
      </w:pPr>
    </w:p>
    <w:tbl>
      <w:tblPr>
        <w:tblW w:w="93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576464" w:rsidRPr="00F550B7" w:rsidTr="00747D19">
        <w:trPr>
          <w:trHeight w:val="412"/>
        </w:trPr>
        <w:tc>
          <w:tcPr>
            <w:tcW w:w="9366" w:type="dxa"/>
            <w:shd w:val="clear" w:color="auto" w:fill="FFFFFF"/>
          </w:tcPr>
          <w:p w:rsidR="00576464" w:rsidRPr="00F550B7" w:rsidRDefault="00576464" w:rsidP="005F7619">
            <w:pPr>
              <w:pStyle w:val="berschrift1"/>
              <w:snapToGrid w:val="0"/>
              <w:rPr>
                <w:i/>
                <w:sz w:val="18"/>
                <w:szCs w:val="18"/>
              </w:rPr>
            </w:pPr>
            <w:r w:rsidRPr="00F550B7">
              <w:rPr>
                <w:rFonts w:cs="Univers LT 45 Light"/>
                <w:sz w:val="22"/>
                <w:szCs w:val="22"/>
              </w:rPr>
              <w:t xml:space="preserve">Datum: </w:t>
            </w:r>
            <w:r w:rsidRPr="00F550B7">
              <w:rPr>
                <w:rFonts w:cs="Univers LT 45 Light"/>
                <w:sz w:val="22"/>
                <w:szCs w:val="22"/>
              </w:rPr>
              <w:tab/>
            </w:r>
            <w:r w:rsidRPr="00F550B7">
              <w:rPr>
                <w:rFonts w:cs="Univers LT 45 Light"/>
                <w:sz w:val="22"/>
                <w:szCs w:val="22"/>
              </w:rPr>
              <w:tab/>
            </w:r>
            <w:r w:rsidRPr="00F550B7">
              <w:rPr>
                <w:rFonts w:cs="Univers LT 45 Light"/>
                <w:sz w:val="22"/>
                <w:szCs w:val="22"/>
              </w:rPr>
              <w:tab/>
              <w:t xml:space="preserve">Unterschrift </w:t>
            </w:r>
            <w:r w:rsidRPr="00F550B7">
              <w:tab/>
            </w:r>
            <w:r w:rsidRPr="000D5F3F">
              <w:rPr>
                <w:i/>
                <w:sz w:val="18"/>
                <w:szCs w:val="18"/>
              </w:rPr>
              <w:t xml:space="preserve">(OB / BM / </w:t>
            </w:r>
            <w:r w:rsidRPr="00E40369">
              <w:rPr>
                <w:i/>
                <w:sz w:val="18"/>
                <w:szCs w:val="18"/>
              </w:rPr>
              <w:t>Landrat</w:t>
            </w:r>
            <w:r w:rsidR="001943EB" w:rsidRPr="00E40369">
              <w:rPr>
                <w:i/>
                <w:sz w:val="18"/>
                <w:szCs w:val="18"/>
              </w:rPr>
              <w:t>/-rätin</w:t>
            </w:r>
            <w:r w:rsidRPr="00E40369">
              <w:rPr>
                <w:i/>
                <w:sz w:val="18"/>
                <w:szCs w:val="18"/>
              </w:rPr>
              <w:t xml:space="preserve"> / Vorstandsvorsitzende</w:t>
            </w:r>
            <w:r w:rsidR="001943EB" w:rsidRPr="00E40369">
              <w:rPr>
                <w:i/>
                <w:sz w:val="18"/>
                <w:szCs w:val="18"/>
              </w:rPr>
              <w:t>/</w:t>
            </w:r>
            <w:r w:rsidRPr="00E40369">
              <w:rPr>
                <w:i/>
                <w:sz w:val="18"/>
                <w:szCs w:val="18"/>
              </w:rPr>
              <w:t>r):</w:t>
            </w:r>
          </w:p>
        </w:tc>
      </w:tr>
      <w:tr w:rsidR="00576464" w:rsidTr="00747D19">
        <w:trPr>
          <w:trHeight w:val="568"/>
        </w:trPr>
        <w:tc>
          <w:tcPr>
            <w:tcW w:w="9366" w:type="dxa"/>
            <w:shd w:val="clear" w:color="auto" w:fill="E5E5E5"/>
          </w:tcPr>
          <w:p w:rsidR="00576464" w:rsidRDefault="00576464" w:rsidP="005F7619">
            <w:pPr>
              <w:snapToGrid w:val="0"/>
              <w:rPr>
                <w:i/>
                <w:iCs/>
                <w:szCs w:val="22"/>
              </w:rPr>
            </w:pPr>
          </w:p>
        </w:tc>
      </w:tr>
      <w:tr w:rsidR="00576464" w:rsidTr="00747D19">
        <w:trPr>
          <w:trHeight w:val="851"/>
        </w:trPr>
        <w:tc>
          <w:tcPr>
            <w:tcW w:w="9366" w:type="dxa"/>
          </w:tcPr>
          <w:p w:rsidR="00576464" w:rsidRDefault="00576464" w:rsidP="005F7619">
            <w:pPr>
              <w:snapToGrid w:val="0"/>
              <w:rPr>
                <w:i/>
                <w:iCs/>
                <w:szCs w:val="22"/>
              </w:rPr>
            </w:pPr>
          </w:p>
        </w:tc>
      </w:tr>
    </w:tbl>
    <w:p w:rsidR="00576464" w:rsidRDefault="00576464" w:rsidP="00E3387A">
      <w:pPr>
        <w:spacing w:after="120" w:line="240" w:lineRule="auto"/>
        <w:jc w:val="left"/>
      </w:pPr>
    </w:p>
    <w:p w:rsidR="00E3387A" w:rsidRDefault="00E3387A" w:rsidP="00F970A2">
      <w:pPr>
        <w:spacing w:after="0" w:line="300" w:lineRule="exact"/>
      </w:pPr>
      <w:r>
        <w:t>Bitte senden Sie den vollständig ausgefüllten und unterzeichneten Antrag</w:t>
      </w:r>
      <w:r w:rsidR="00DA6E66">
        <w:t xml:space="preserve"> inklusiver aller Anlagen</w:t>
      </w:r>
      <w:r>
        <w:t xml:space="preserve"> per Post an </w:t>
      </w:r>
      <w:r w:rsidR="00DA6E66">
        <w:t>die Geschäftsstelle</w:t>
      </w:r>
      <w:r w:rsidR="006F5B5A">
        <w:t xml:space="preserve"> des</w:t>
      </w:r>
      <w:r>
        <w:t xml:space="preserve"> Vereins.</w:t>
      </w:r>
    </w:p>
    <w:p w:rsidR="00F970A2" w:rsidRDefault="00F970A2" w:rsidP="00F970A2">
      <w:pPr>
        <w:pStyle w:val="Untertitel"/>
        <w:spacing w:before="0" w:after="0" w:line="300" w:lineRule="exact"/>
        <w:jc w:val="both"/>
        <w:rPr>
          <w:i w:val="0"/>
        </w:rPr>
      </w:pPr>
    </w:p>
    <w:p w:rsidR="00E3387A" w:rsidRDefault="00DA6E66" w:rsidP="00F970A2">
      <w:pPr>
        <w:spacing w:after="0" w:line="300" w:lineRule="exact"/>
        <w:jc w:val="left"/>
      </w:pPr>
      <w:r>
        <w:t>AGFK-TH</w:t>
      </w:r>
    </w:p>
    <w:p w:rsidR="00DA6E66" w:rsidRDefault="00DA6E66" w:rsidP="00F970A2">
      <w:pPr>
        <w:spacing w:after="0" w:line="300" w:lineRule="exact"/>
        <w:jc w:val="left"/>
      </w:pPr>
      <w:r>
        <w:t>Frau Petra Enders</w:t>
      </w:r>
    </w:p>
    <w:p w:rsidR="00DA6E66" w:rsidRDefault="00DA6E66" w:rsidP="00F970A2">
      <w:pPr>
        <w:spacing w:after="0" w:line="300" w:lineRule="exact"/>
        <w:jc w:val="left"/>
      </w:pPr>
      <w:r>
        <w:t>Breite Gasse 4/5</w:t>
      </w:r>
    </w:p>
    <w:p w:rsidR="00DA6E66" w:rsidRPr="00010FFF" w:rsidRDefault="00DA6E66" w:rsidP="00F970A2">
      <w:pPr>
        <w:spacing w:after="0" w:line="300" w:lineRule="exact"/>
        <w:jc w:val="left"/>
      </w:pPr>
      <w:r>
        <w:t>99084 Erfurt</w:t>
      </w:r>
    </w:p>
    <w:p w:rsidR="00E3387A" w:rsidRDefault="00E3387A" w:rsidP="00F970A2">
      <w:pPr>
        <w:spacing w:after="0" w:line="300" w:lineRule="exact"/>
        <w:jc w:val="left"/>
      </w:pPr>
    </w:p>
    <w:p w:rsidR="00E3387A" w:rsidRPr="008F0D61" w:rsidRDefault="00E3387A" w:rsidP="00E3387A">
      <w:pPr>
        <w:spacing w:after="120" w:line="276" w:lineRule="auto"/>
        <w:jc w:val="left"/>
        <w:rPr>
          <w:rFonts w:cs="Arial"/>
        </w:rPr>
      </w:pPr>
    </w:p>
    <w:sectPr w:rsidR="00E3387A" w:rsidRPr="008F0D61" w:rsidSect="00A81301">
      <w:headerReference w:type="default" r:id="rId8"/>
      <w:footerReference w:type="default" r:id="rId9"/>
      <w:headerReference w:type="first" r:id="rId10"/>
      <w:pgSz w:w="11906" w:h="16838"/>
      <w:pgMar w:top="2091" w:right="1133" w:bottom="1701" w:left="1418" w:header="284" w:footer="1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3B5" w:rsidRDefault="009933B5" w:rsidP="00E3387A">
      <w:pPr>
        <w:spacing w:after="0" w:line="240" w:lineRule="auto"/>
      </w:pPr>
      <w:r>
        <w:separator/>
      </w:r>
    </w:p>
  </w:endnote>
  <w:endnote w:type="continuationSeparator" w:id="0">
    <w:p w:rsidR="009933B5" w:rsidRDefault="009933B5" w:rsidP="00E3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45 Light">
    <w:charset w:val="00"/>
    <w:family w:val="auto"/>
    <w:pitch w:val="variable"/>
    <w:sig w:usb0="A000002F" w:usb1="0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7A" w:rsidRDefault="00E3387A" w:rsidP="00E3387A">
    <w:pPr>
      <w:framePr w:w="1440" w:h="421" w:hRule="exact" w:hSpace="180" w:wrap="around" w:vAnchor="page" w:hAnchor="page" w:x="1396" w:y="15406"/>
      <w:shd w:val="solid" w:color="FFFFFF" w:fill="FFFFFF"/>
    </w:pPr>
    <w:r>
      <w:t xml:space="preserve">Seite </w:t>
    </w:r>
    <w:r w:rsidR="0040033A"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405EDD">
      <w:rPr>
        <w:rStyle w:val="Seitenzahl"/>
      </w:rPr>
      <w:instrText>PAGE</w:instrText>
    </w:r>
    <w:r>
      <w:rPr>
        <w:rStyle w:val="Seitenzahl"/>
      </w:rPr>
      <w:instrText xml:space="preserve"> </w:instrText>
    </w:r>
    <w:r w:rsidR="0040033A">
      <w:rPr>
        <w:rStyle w:val="Seitenzahl"/>
      </w:rPr>
      <w:fldChar w:fldCharType="separate"/>
    </w:r>
    <w:r w:rsidR="001D6798">
      <w:rPr>
        <w:rStyle w:val="Seitenzahl"/>
        <w:noProof/>
      </w:rPr>
      <w:t>2</w:t>
    </w:r>
    <w:r w:rsidR="0040033A">
      <w:rPr>
        <w:rStyle w:val="Seitenzahl"/>
      </w:rPr>
      <w:fldChar w:fldCharType="end"/>
    </w:r>
    <w:r>
      <w:rPr>
        <w:rStyle w:val="Seitenzahl"/>
      </w:rPr>
      <w:t xml:space="preserve"> von </w:t>
    </w:r>
    <w:r w:rsidR="0040033A"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405EDD">
      <w:rPr>
        <w:rStyle w:val="Seitenzahl"/>
      </w:rPr>
      <w:instrText>NUMPAGES</w:instrText>
    </w:r>
    <w:r>
      <w:rPr>
        <w:rStyle w:val="Seitenzahl"/>
      </w:rPr>
      <w:instrText xml:space="preserve"> </w:instrText>
    </w:r>
    <w:r w:rsidR="0040033A">
      <w:rPr>
        <w:rStyle w:val="Seitenzahl"/>
      </w:rPr>
      <w:fldChar w:fldCharType="separate"/>
    </w:r>
    <w:r w:rsidR="001D6798">
      <w:rPr>
        <w:rStyle w:val="Seitenzahl"/>
        <w:noProof/>
      </w:rPr>
      <w:t>3</w:t>
    </w:r>
    <w:r w:rsidR="0040033A">
      <w:rPr>
        <w:rStyle w:val="Seitenzahl"/>
      </w:rPr>
      <w:fldChar w:fldCharType="end"/>
    </w:r>
  </w:p>
  <w:p w:rsidR="00E3387A" w:rsidRDefault="00E338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3B5" w:rsidRDefault="009933B5" w:rsidP="00E3387A">
      <w:pPr>
        <w:spacing w:after="0" w:line="240" w:lineRule="auto"/>
      </w:pPr>
      <w:r>
        <w:separator/>
      </w:r>
    </w:p>
  </w:footnote>
  <w:footnote w:type="continuationSeparator" w:id="0">
    <w:p w:rsidR="009933B5" w:rsidRDefault="009933B5" w:rsidP="00E3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301" w:rsidRPr="00476345" w:rsidRDefault="00476345" w:rsidP="00476345">
    <w:pPr>
      <w:pStyle w:val="Kopfzeile"/>
    </w:pPr>
    <w:r>
      <w:t xml:space="preserve">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 wp14:anchorId="6FB4CCD9" wp14:editId="0623A130">
          <wp:extent cx="2266950" cy="1133475"/>
          <wp:effectExtent l="0" t="0" r="0" b="9525"/>
          <wp:docPr id="1" name="Grafik 1" descr="P:\_PM Projekte\00539-PM-2020\Kommunikation_allgemein\Corporate_Design\Logo AGFK Thüringen eV\logo_agfk-thuerin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PM Projekte\00539-PM-2020\Kommunikation_allgemein\Corporate_Design\Logo AGFK Thüringen eV\logo_agfk-thuering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739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05" w:rsidRPr="00F478EE" w:rsidRDefault="0065075C" w:rsidP="00E11F05">
    <w:pPr>
      <w:pStyle w:val="Kopfzeile"/>
      <w:tabs>
        <w:tab w:val="clear" w:pos="4536"/>
        <w:tab w:val="left" w:pos="6379"/>
      </w:tabs>
      <w:jc w:val="right"/>
      <w:rPr>
        <w:color w:val="003064"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-84455</wp:posOffset>
          </wp:positionV>
          <wp:extent cx="1971675" cy="1085850"/>
          <wp:effectExtent l="19050" t="0" r="9525" b="0"/>
          <wp:wrapTight wrapText="bothSides">
            <wp:wrapPolygon edited="0">
              <wp:start x="-209" y="0"/>
              <wp:lineTo x="-209" y="21221"/>
              <wp:lineTo x="21704" y="21221"/>
              <wp:lineTo x="21704" y="0"/>
              <wp:lineTo x="-209" y="0"/>
            </wp:wrapPolygon>
          </wp:wrapTight>
          <wp:docPr id="2" name="Bild 2" descr="Logo_RadSH_Worddat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adSH_Worddat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4016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0D61">
      <w:rPr>
        <w:b/>
        <w:color w:val="003064"/>
        <w:sz w:val="72"/>
        <w:szCs w:val="72"/>
      </w:rPr>
      <w:tab/>
    </w:r>
  </w:p>
  <w:p w:rsidR="00CB4162" w:rsidRPr="00F478EE" w:rsidRDefault="007826FB" w:rsidP="00F478EE">
    <w:pPr>
      <w:pStyle w:val="Kopfzeile"/>
      <w:tabs>
        <w:tab w:val="clear" w:pos="4536"/>
        <w:tab w:val="center" w:pos="6379"/>
      </w:tabs>
      <w:rPr>
        <w:color w:val="003064"/>
        <w:sz w:val="24"/>
        <w:szCs w:val="24"/>
      </w:rPr>
    </w:pPr>
    <w:r w:rsidRPr="00F478EE">
      <w:rPr>
        <w:color w:val="003064"/>
      </w:rPr>
      <w:t xml:space="preserve">. </w:t>
    </w:r>
    <w:r w:rsidR="00F478EE" w:rsidRPr="00F478EE">
      <w:rPr>
        <w:color w:val="0030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B6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05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E743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E788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600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CCE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729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A988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BE08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ADE3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6EAB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1134" w:hanging="1134"/>
      </w:pPr>
      <w:rPr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Anhang %7"/>
      <w:lvlJc w:val="center"/>
      <w:pPr>
        <w:tabs>
          <w:tab w:val="num" w:pos="0"/>
        </w:tabs>
        <w:ind w:left="0" w:firstLine="0"/>
      </w:pPr>
      <w:rPr>
        <w:sz w:val="4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2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2"/>
      </w:rPr>
    </w:lvl>
  </w:abstractNum>
  <w:abstractNum w:abstractNumId="12" w15:restartNumberingAfterBreak="0">
    <w:nsid w:val="02AF1955"/>
    <w:multiLevelType w:val="hybridMultilevel"/>
    <w:tmpl w:val="5D8E89B8"/>
    <w:lvl w:ilvl="0" w:tplc="43D265C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2DA6AE70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 LT 45 Light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 LT 45 Light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DD0A4F"/>
    <w:multiLevelType w:val="hybridMultilevel"/>
    <w:tmpl w:val="5FD6F31A"/>
    <w:lvl w:ilvl="0" w:tplc="2DA6AE7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Univers LT 45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Univers LT 45 Ligh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Univers LT 45 Ligh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D3F65"/>
    <w:multiLevelType w:val="hybridMultilevel"/>
    <w:tmpl w:val="B394D640"/>
    <w:lvl w:ilvl="0" w:tplc="0407000F">
      <w:start w:val="1"/>
      <w:numFmt w:val="decimal"/>
      <w:lvlText w:val="%1."/>
      <w:lvlJc w:val="left"/>
      <w:pPr>
        <w:ind w:left="1065" w:hanging="360"/>
      </w:pPr>
    </w:lvl>
    <w:lvl w:ilvl="1" w:tplc="04070019">
      <w:start w:val="1"/>
      <w:numFmt w:val="lowerLetter"/>
      <w:lvlText w:val="%2."/>
      <w:lvlJc w:val="left"/>
      <w:pPr>
        <w:ind w:left="1785" w:hanging="360"/>
      </w:pPr>
    </w:lvl>
    <w:lvl w:ilvl="2" w:tplc="0407001B">
      <w:start w:val="1"/>
      <w:numFmt w:val="decimal"/>
      <w:lvlText w:val="%3."/>
      <w:lvlJc w:val="left"/>
      <w:pPr>
        <w:tabs>
          <w:tab w:val="num" w:pos="2865"/>
        </w:tabs>
        <w:ind w:left="2865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>
      <w:start w:val="1"/>
      <w:numFmt w:val="decimal"/>
      <w:lvlText w:val="%5."/>
      <w:lvlJc w:val="left"/>
      <w:pPr>
        <w:tabs>
          <w:tab w:val="num" w:pos="4305"/>
        </w:tabs>
        <w:ind w:left="4305" w:hanging="360"/>
      </w:pPr>
    </w:lvl>
    <w:lvl w:ilvl="5" w:tplc="0407001B">
      <w:start w:val="1"/>
      <w:numFmt w:val="decimal"/>
      <w:lvlText w:val="%6."/>
      <w:lvlJc w:val="left"/>
      <w:pPr>
        <w:tabs>
          <w:tab w:val="num" w:pos="5025"/>
        </w:tabs>
        <w:ind w:left="5025" w:hanging="360"/>
      </w:pPr>
    </w:lvl>
    <w:lvl w:ilvl="6" w:tplc="0407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>
      <w:start w:val="1"/>
      <w:numFmt w:val="decimal"/>
      <w:lvlText w:val="%8."/>
      <w:lvlJc w:val="left"/>
      <w:pPr>
        <w:tabs>
          <w:tab w:val="num" w:pos="6465"/>
        </w:tabs>
        <w:ind w:left="6465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85"/>
        </w:tabs>
        <w:ind w:left="7185" w:hanging="360"/>
      </w:pPr>
    </w:lvl>
  </w:abstractNum>
  <w:abstractNum w:abstractNumId="15" w15:restartNumberingAfterBreak="0">
    <w:nsid w:val="1CEA6302"/>
    <w:multiLevelType w:val="hybridMultilevel"/>
    <w:tmpl w:val="25DCC5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D54BCF"/>
    <w:multiLevelType w:val="hybridMultilevel"/>
    <w:tmpl w:val="4EE4D1D0"/>
    <w:lvl w:ilvl="0" w:tplc="AEFEB16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Univers LT 45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Univers LT 45 Ligh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Univers LT 45 Ligh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1E60"/>
    <w:multiLevelType w:val="multilevel"/>
    <w:tmpl w:val="143CB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B2798B"/>
    <w:multiLevelType w:val="hybridMultilevel"/>
    <w:tmpl w:val="14903F26"/>
    <w:lvl w:ilvl="0" w:tplc="43D265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Univers LT 45 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Univers LT 45 Ligh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Univers LT 45 Ligh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2D55"/>
    <w:multiLevelType w:val="multilevel"/>
    <w:tmpl w:val="143CB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80E14"/>
    <w:multiLevelType w:val="multilevel"/>
    <w:tmpl w:val="143CB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9E201B"/>
    <w:multiLevelType w:val="hybridMultilevel"/>
    <w:tmpl w:val="C250108A"/>
    <w:lvl w:ilvl="0" w:tplc="720EE73E">
      <w:start w:val="2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 LT 45 Light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 LT 45 Light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 LT 45 Light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5"/>
  </w:num>
  <w:num w:numId="11">
    <w:abstractNumId w:val="12"/>
  </w:num>
  <w:num w:numId="12">
    <w:abstractNumId w:val="18"/>
  </w:num>
  <w:num w:numId="13">
    <w:abstractNumId w:val="13"/>
  </w:num>
  <w:num w:numId="14">
    <w:abstractNumId w:val="16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17"/>
  </w:num>
  <w:num w:numId="20">
    <w:abstractNumId w:val="10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9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F2"/>
    <w:rsid w:val="00005953"/>
    <w:rsid w:val="00010FFF"/>
    <w:rsid w:val="00040BF2"/>
    <w:rsid w:val="000419DF"/>
    <w:rsid w:val="000431D4"/>
    <w:rsid w:val="00075068"/>
    <w:rsid w:val="00075EFF"/>
    <w:rsid w:val="000D5F3F"/>
    <w:rsid w:val="00185CF9"/>
    <w:rsid w:val="001943EB"/>
    <w:rsid w:val="001B2921"/>
    <w:rsid w:val="001D6798"/>
    <w:rsid w:val="00296B66"/>
    <w:rsid w:val="003060F7"/>
    <w:rsid w:val="003551C6"/>
    <w:rsid w:val="00364A8F"/>
    <w:rsid w:val="00395790"/>
    <w:rsid w:val="003A5A3A"/>
    <w:rsid w:val="003C1AD2"/>
    <w:rsid w:val="0040033A"/>
    <w:rsid w:val="00405EDD"/>
    <w:rsid w:val="004250C5"/>
    <w:rsid w:val="0047042D"/>
    <w:rsid w:val="00476345"/>
    <w:rsid w:val="004A7912"/>
    <w:rsid w:val="004B13B2"/>
    <w:rsid w:val="004E6D65"/>
    <w:rsid w:val="005217C7"/>
    <w:rsid w:val="00521C66"/>
    <w:rsid w:val="00576464"/>
    <w:rsid w:val="005A1305"/>
    <w:rsid w:val="005E4F6B"/>
    <w:rsid w:val="005F7619"/>
    <w:rsid w:val="00602D06"/>
    <w:rsid w:val="0064346A"/>
    <w:rsid w:val="0065075C"/>
    <w:rsid w:val="006828A1"/>
    <w:rsid w:val="006D631D"/>
    <w:rsid w:val="006E071F"/>
    <w:rsid w:val="006F5B5A"/>
    <w:rsid w:val="007046FC"/>
    <w:rsid w:val="0073406F"/>
    <w:rsid w:val="00747D19"/>
    <w:rsid w:val="00771EF5"/>
    <w:rsid w:val="007826FB"/>
    <w:rsid w:val="00814BBB"/>
    <w:rsid w:val="00876692"/>
    <w:rsid w:val="00883DED"/>
    <w:rsid w:val="008852CF"/>
    <w:rsid w:val="008C0E31"/>
    <w:rsid w:val="008C26B9"/>
    <w:rsid w:val="008D14E3"/>
    <w:rsid w:val="008F0D61"/>
    <w:rsid w:val="009650E6"/>
    <w:rsid w:val="00992D3E"/>
    <w:rsid w:val="009933B5"/>
    <w:rsid w:val="009C4DB9"/>
    <w:rsid w:val="009D12ED"/>
    <w:rsid w:val="009E1D0C"/>
    <w:rsid w:val="00A81301"/>
    <w:rsid w:val="00A95BF2"/>
    <w:rsid w:val="00AB4EB8"/>
    <w:rsid w:val="00B77705"/>
    <w:rsid w:val="00B80690"/>
    <w:rsid w:val="00BA1AEB"/>
    <w:rsid w:val="00BB6AB3"/>
    <w:rsid w:val="00BC141D"/>
    <w:rsid w:val="00C071F5"/>
    <w:rsid w:val="00CB4162"/>
    <w:rsid w:val="00D02CFB"/>
    <w:rsid w:val="00D308BF"/>
    <w:rsid w:val="00D46B3C"/>
    <w:rsid w:val="00D51D0B"/>
    <w:rsid w:val="00D92341"/>
    <w:rsid w:val="00D968E3"/>
    <w:rsid w:val="00DA6E66"/>
    <w:rsid w:val="00DD0C52"/>
    <w:rsid w:val="00DD36A5"/>
    <w:rsid w:val="00DE4896"/>
    <w:rsid w:val="00E11F05"/>
    <w:rsid w:val="00E313FB"/>
    <w:rsid w:val="00E3387A"/>
    <w:rsid w:val="00E40369"/>
    <w:rsid w:val="00E669D1"/>
    <w:rsid w:val="00EA15AB"/>
    <w:rsid w:val="00ED3022"/>
    <w:rsid w:val="00F10885"/>
    <w:rsid w:val="00F37361"/>
    <w:rsid w:val="00F478EE"/>
    <w:rsid w:val="00F50F4D"/>
    <w:rsid w:val="00F511CD"/>
    <w:rsid w:val="00F67984"/>
    <w:rsid w:val="00F93A87"/>
    <w:rsid w:val="00F970A2"/>
    <w:rsid w:val="00FF498F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A94BE"/>
  <w15:docId w15:val="{0D889360-A63C-4B2C-A72D-8F4039E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977A1"/>
    <w:pPr>
      <w:suppressAutoHyphens/>
      <w:spacing w:after="360" w:line="360" w:lineRule="exact"/>
      <w:jc w:val="both"/>
    </w:pPr>
    <w:rPr>
      <w:rFonts w:ascii="Arial" w:hAnsi="Arial"/>
      <w:sz w:val="22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1977A1"/>
    <w:pPr>
      <w:keepNext/>
      <w:keepLines/>
      <w:spacing w:line="340" w:lineRule="exact"/>
      <w:jc w:val="left"/>
      <w:outlineLvl w:val="0"/>
    </w:pPr>
    <w:rPr>
      <w:b/>
      <w:sz w:val="28"/>
    </w:rPr>
  </w:style>
  <w:style w:type="paragraph" w:styleId="berschrift2">
    <w:name w:val="heading 2"/>
    <w:basedOn w:val="berschrift1"/>
    <w:next w:val="Standard"/>
    <w:link w:val="berschrift2Zchn"/>
    <w:qFormat/>
    <w:rsid w:val="001977A1"/>
    <w:pPr>
      <w:numPr>
        <w:ilvl w:val="1"/>
        <w:numId w:val="9"/>
      </w:numPr>
      <w:spacing w:before="360" w:line="320" w:lineRule="exact"/>
      <w:outlineLvl w:val="1"/>
    </w:pPr>
    <w:rPr>
      <w:sz w:val="26"/>
    </w:rPr>
  </w:style>
  <w:style w:type="paragraph" w:styleId="berschrift3">
    <w:name w:val="heading 3"/>
    <w:basedOn w:val="berschrift2"/>
    <w:next w:val="Standard"/>
    <w:link w:val="berschrift3Zchn"/>
    <w:qFormat/>
    <w:rsid w:val="001977A1"/>
    <w:pPr>
      <w:numPr>
        <w:ilvl w:val="0"/>
        <w:numId w:val="0"/>
      </w:numPr>
      <w:spacing w:before="120" w:line="280" w:lineRule="exact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977A1"/>
    <w:pPr>
      <w:outlineLvl w:val="3"/>
    </w:pPr>
    <w:rPr>
      <w:b w:val="0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1977A1"/>
    <w:p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1977A1"/>
    <w:pPr>
      <w:spacing w:before="240" w:after="60"/>
      <w:outlineLvl w:val="5"/>
    </w:pPr>
    <w:rPr>
      <w:i/>
    </w:rPr>
  </w:style>
  <w:style w:type="paragraph" w:styleId="berschrift7">
    <w:name w:val="heading 7"/>
    <w:basedOn w:val="berschrift1"/>
    <w:next w:val="Standard"/>
    <w:link w:val="berschrift7Zchn"/>
    <w:qFormat/>
    <w:rsid w:val="001977A1"/>
    <w:pPr>
      <w:tabs>
        <w:tab w:val="left" w:pos="9299"/>
      </w:tabs>
      <w:spacing w:before="3600" w:line="480" w:lineRule="auto"/>
      <w:jc w:val="center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1977A1"/>
    <w:pPr>
      <w:keepNext/>
      <w:keepLines/>
      <w:spacing w:before="240" w:after="120" w:line="240" w:lineRule="auto"/>
      <w:jc w:val="left"/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1977A1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977A1"/>
    <w:rPr>
      <w:rFonts w:ascii="Arial" w:hAnsi="Arial"/>
      <w:b/>
      <w:sz w:val="28"/>
      <w:lang w:eastAsia="ar-SA"/>
    </w:rPr>
  </w:style>
  <w:style w:type="character" w:customStyle="1" w:styleId="berschrift2Zchn">
    <w:name w:val="Überschrift 2 Zchn"/>
    <w:link w:val="berschrift2"/>
    <w:rsid w:val="001977A1"/>
    <w:rPr>
      <w:rFonts w:ascii="Arial" w:hAnsi="Arial"/>
      <w:b/>
      <w:sz w:val="26"/>
      <w:lang w:eastAsia="ar-SA"/>
    </w:rPr>
  </w:style>
  <w:style w:type="character" w:customStyle="1" w:styleId="berschrift3Zchn">
    <w:name w:val="Überschrift 3 Zchn"/>
    <w:link w:val="berschrift3"/>
    <w:rsid w:val="001977A1"/>
    <w:rPr>
      <w:rFonts w:ascii="Arial" w:hAnsi="Arial"/>
      <w:b/>
      <w:sz w:val="24"/>
      <w:lang w:eastAsia="ar-SA"/>
    </w:rPr>
  </w:style>
  <w:style w:type="character" w:customStyle="1" w:styleId="berschrift4Zchn">
    <w:name w:val="Überschrift 4 Zchn"/>
    <w:link w:val="berschrift4"/>
    <w:rsid w:val="001977A1"/>
    <w:rPr>
      <w:rFonts w:ascii="Arial" w:hAnsi="Arial"/>
      <w:sz w:val="24"/>
      <w:u w:val="single"/>
      <w:lang w:eastAsia="ar-SA"/>
    </w:rPr>
  </w:style>
  <w:style w:type="character" w:customStyle="1" w:styleId="berschrift5Zchn">
    <w:name w:val="Überschrift 5 Zchn"/>
    <w:link w:val="berschrift5"/>
    <w:rsid w:val="001977A1"/>
    <w:rPr>
      <w:rFonts w:ascii="Arial" w:hAnsi="Arial"/>
      <w:sz w:val="22"/>
      <w:lang w:eastAsia="ar-SA"/>
    </w:rPr>
  </w:style>
  <w:style w:type="character" w:customStyle="1" w:styleId="berschrift6Zchn">
    <w:name w:val="Überschrift 6 Zchn"/>
    <w:link w:val="berschrift6"/>
    <w:rsid w:val="001977A1"/>
    <w:rPr>
      <w:rFonts w:ascii="Arial" w:hAnsi="Arial"/>
      <w:i/>
      <w:sz w:val="22"/>
      <w:lang w:eastAsia="ar-SA"/>
    </w:rPr>
  </w:style>
  <w:style w:type="character" w:customStyle="1" w:styleId="berschrift7Zchn">
    <w:name w:val="Überschrift 7 Zchn"/>
    <w:link w:val="berschrift7"/>
    <w:rsid w:val="001977A1"/>
    <w:rPr>
      <w:rFonts w:ascii="Arial" w:hAnsi="Arial"/>
      <w:b/>
      <w:sz w:val="28"/>
      <w:lang w:eastAsia="ar-SA"/>
    </w:rPr>
  </w:style>
  <w:style w:type="character" w:customStyle="1" w:styleId="berschrift8Zchn">
    <w:name w:val="Überschrift 8 Zchn"/>
    <w:link w:val="berschrift8"/>
    <w:rsid w:val="001977A1"/>
    <w:rPr>
      <w:rFonts w:ascii="Arial" w:hAnsi="Arial"/>
      <w:sz w:val="22"/>
      <w:lang w:eastAsia="ar-SA"/>
    </w:rPr>
  </w:style>
  <w:style w:type="character" w:customStyle="1" w:styleId="berschrift9Zchn">
    <w:name w:val="Überschrift 9 Zchn"/>
    <w:link w:val="berschrift9"/>
    <w:rsid w:val="001977A1"/>
    <w:rPr>
      <w:rFonts w:ascii="Arial" w:hAnsi="Arial"/>
      <w:sz w:val="22"/>
      <w:lang w:eastAsia="ar-SA"/>
    </w:rPr>
  </w:style>
  <w:style w:type="paragraph" w:customStyle="1" w:styleId="MittleresRaster1-Akzent21">
    <w:name w:val="Mittleres Raster 1 - Akzent 21"/>
    <w:basedOn w:val="Standard"/>
    <w:uiPriority w:val="34"/>
    <w:qFormat/>
    <w:rsid w:val="001977A1"/>
    <w:pPr>
      <w:suppressAutoHyphens w:val="0"/>
      <w:spacing w:after="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uiPriority w:val="99"/>
    <w:unhideWhenUsed/>
    <w:rsid w:val="00A95BF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BE57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724"/>
    <w:pPr>
      <w:spacing w:line="240" w:lineRule="auto"/>
    </w:pPr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E5724"/>
    <w:rPr>
      <w:rFonts w:ascii="Arial" w:hAnsi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72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E5724"/>
    <w:rPr>
      <w:rFonts w:ascii="Arial" w:hAnsi="Arial"/>
      <w:b/>
      <w:bCs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7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5724"/>
    <w:rPr>
      <w:rFonts w:ascii="Tahoma" w:hAnsi="Tahoma" w:cs="Tahoma"/>
      <w:sz w:val="16"/>
      <w:szCs w:val="16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16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1664E7"/>
    <w:rPr>
      <w:rFonts w:ascii="Arial" w:hAnsi="Arial"/>
      <w:sz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16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1664E7"/>
    <w:rPr>
      <w:rFonts w:ascii="Arial" w:hAnsi="Arial"/>
      <w:sz w:val="22"/>
      <w:lang w:eastAsia="ar-SA"/>
    </w:rPr>
  </w:style>
  <w:style w:type="table" w:customStyle="1" w:styleId="Tabellenraster1">
    <w:name w:val="Tabellenraster1"/>
    <w:basedOn w:val="NormaleTabelle"/>
    <w:uiPriority w:val="59"/>
    <w:rsid w:val="00322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semiHidden/>
    <w:rsid w:val="00322DDD"/>
  </w:style>
  <w:style w:type="paragraph" w:styleId="Titel">
    <w:name w:val="Title"/>
    <w:basedOn w:val="Standard"/>
    <w:next w:val="Untertitel"/>
    <w:link w:val="TitelZchn"/>
    <w:qFormat/>
    <w:rsid w:val="00E17888"/>
    <w:pPr>
      <w:spacing w:before="120" w:line="260" w:lineRule="atLeast"/>
      <w:jc w:val="left"/>
    </w:pPr>
    <w:rPr>
      <w:bCs/>
      <w:kern w:val="1"/>
      <w:sz w:val="40"/>
      <w:szCs w:val="32"/>
    </w:rPr>
  </w:style>
  <w:style w:type="character" w:customStyle="1" w:styleId="TitelZchn">
    <w:name w:val="Titel Zchn"/>
    <w:link w:val="Titel"/>
    <w:rsid w:val="00E17888"/>
    <w:rPr>
      <w:rFonts w:ascii="Arial" w:hAnsi="Arial" w:cs="Arial"/>
      <w:bCs/>
      <w:kern w:val="1"/>
      <w:sz w:val="40"/>
      <w:szCs w:val="32"/>
      <w:lang w:eastAsia="ar-SA"/>
    </w:rPr>
  </w:style>
  <w:style w:type="paragraph" w:styleId="Untertitel">
    <w:name w:val="Subtitle"/>
    <w:basedOn w:val="Standard"/>
    <w:next w:val="Textkrper"/>
    <w:link w:val="UntertitelZchn"/>
    <w:qFormat/>
    <w:rsid w:val="00E17888"/>
    <w:pPr>
      <w:keepNext/>
      <w:spacing w:before="240" w:after="120" w:line="260" w:lineRule="atLeast"/>
      <w:jc w:val="center"/>
    </w:pPr>
    <w:rPr>
      <w:rFonts w:eastAsia="MS Mincho"/>
      <w:i/>
      <w:iCs/>
      <w:sz w:val="28"/>
      <w:szCs w:val="28"/>
    </w:rPr>
  </w:style>
  <w:style w:type="character" w:customStyle="1" w:styleId="UntertitelZchn">
    <w:name w:val="Untertitel Zchn"/>
    <w:link w:val="Untertitel"/>
    <w:rsid w:val="00E17888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berschrift1ohneZhlung">
    <w:name w:val="Überschrift 1 ohne Zählung"/>
    <w:basedOn w:val="berschrift1"/>
    <w:rsid w:val="00E17888"/>
    <w:pPr>
      <w:keepLines w:val="0"/>
      <w:tabs>
        <w:tab w:val="left" w:pos="1134"/>
      </w:tabs>
      <w:spacing w:before="60" w:after="60" w:line="280" w:lineRule="atLeast"/>
    </w:pPr>
    <w:rPr>
      <w:rFonts w:cs="Arial"/>
      <w:b w:val="0"/>
      <w:bCs/>
      <w:kern w:val="1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E17888"/>
    <w:pPr>
      <w:suppressAutoHyphens w:val="0"/>
      <w:spacing w:after="0"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E17888"/>
    <w:rPr>
      <w:rFonts w:ascii="Consolas" w:eastAsia="Calibri" w:hAnsi="Consolas"/>
      <w:sz w:val="21"/>
      <w:szCs w:val="21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17888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E17888"/>
    <w:rPr>
      <w:rFonts w:ascii="Arial" w:hAnsi="Arial"/>
      <w:sz w:val="22"/>
      <w:lang w:eastAsia="ar-SA"/>
    </w:rPr>
  </w:style>
  <w:style w:type="character" w:styleId="BesuchterLink">
    <w:name w:val="FollowedHyperlink"/>
    <w:rsid w:val="00883DED"/>
    <w:rPr>
      <w:color w:val="800080"/>
      <w:u w:val="single"/>
    </w:rPr>
  </w:style>
  <w:style w:type="paragraph" w:customStyle="1" w:styleId="Default">
    <w:name w:val="Default"/>
    <w:rsid w:val="003060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81996-CC00-4446-9291-608F037F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NVBW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hussinger</dc:creator>
  <cp:lastModifiedBy>Cherubim, Katharina</cp:lastModifiedBy>
  <cp:revision>2</cp:revision>
  <cp:lastPrinted>2017-12-15T10:34:00Z</cp:lastPrinted>
  <dcterms:created xsi:type="dcterms:W3CDTF">2023-04-18T13:12:00Z</dcterms:created>
  <dcterms:modified xsi:type="dcterms:W3CDTF">2023-04-18T13:12:00Z</dcterms:modified>
</cp:coreProperties>
</file>